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5F" w:rsidRDefault="0089175F"/>
    <w:p w:rsidR="0089175F" w:rsidRDefault="0089175F"/>
    <w:p w:rsidR="002B0A4F" w:rsidRPr="002B0A4F" w:rsidRDefault="001E705E" w:rsidP="002B0A4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9175F">
        <w:rPr>
          <w:b/>
        </w:rPr>
        <w:t>ŽÁDOST O PODPORU Z PROGRAMU</w:t>
      </w:r>
      <w:r w:rsidR="002B0A4F">
        <w:rPr>
          <w:b/>
        </w:rPr>
        <w:t xml:space="preserve"> Z </w:t>
      </w:r>
      <w:r w:rsidR="002B0A4F" w:rsidRPr="002B0A4F">
        <w:rPr>
          <w:b/>
        </w:rPr>
        <w:t xml:space="preserve">REGIONÁLNÍHO PROGRAMU PODPORY DIGITALIZACE MALÝCH A STŘEDNÍCH PODNIKŮ </w:t>
      </w:r>
    </w:p>
    <w:p w:rsidR="0007270D" w:rsidRPr="0089175F" w:rsidRDefault="0007270D">
      <w:pPr>
        <w:rPr>
          <w:b/>
        </w:rPr>
      </w:pPr>
    </w:p>
    <w:p w:rsidR="001E705E" w:rsidRDefault="001E705E" w:rsidP="001E705E">
      <w:pPr>
        <w:pStyle w:val="Bezmezer"/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</w:p>
    <w:p w:rsidR="002B0A4F" w:rsidRPr="00AA348E" w:rsidRDefault="002B0A4F" w:rsidP="002B0A4F">
      <w:pPr>
        <w:jc w:val="center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>„</w:t>
      </w:r>
      <w:r w:rsidRPr="00AF3C51">
        <w:rPr>
          <w:b/>
          <w:bCs/>
          <w:sz w:val="28"/>
          <w:szCs w:val="28"/>
        </w:rPr>
        <w:t xml:space="preserve">Robotická Procesní </w:t>
      </w:r>
      <w:proofErr w:type="gramStart"/>
      <w:r>
        <w:rPr>
          <w:b/>
          <w:bCs/>
          <w:sz w:val="28"/>
          <w:szCs w:val="28"/>
        </w:rPr>
        <w:t>A</w:t>
      </w:r>
      <w:r w:rsidRPr="00AF3C51">
        <w:rPr>
          <w:b/>
          <w:bCs/>
          <w:sz w:val="28"/>
          <w:szCs w:val="28"/>
        </w:rPr>
        <w:t>utomatizace  (RPA</w:t>
      </w:r>
      <w:proofErr w:type="gramEnd"/>
      <w:r w:rsidRPr="00AF3C51">
        <w:rPr>
          <w:b/>
          <w:bCs/>
          <w:sz w:val="28"/>
          <w:szCs w:val="28"/>
        </w:rPr>
        <w:t>)</w:t>
      </w:r>
      <w:r w:rsidRPr="00AF3C51">
        <w:rPr>
          <w:rFonts w:cstheme="minorHAnsi"/>
          <w:b/>
          <w:bCs/>
          <w:sz w:val="28"/>
          <w:szCs w:val="28"/>
        </w:rPr>
        <w:t xml:space="preserve"> pro </w:t>
      </w:r>
      <w:r>
        <w:rPr>
          <w:rFonts w:cstheme="minorHAnsi"/>
          <w:b/>
          <w:bCs/>
          <w:sz w:val="28"/>
          <w:szCs w:val="28"/>
        </w:rPr>
        <w:t xml:space="preserve">zefektivnění </w:t>
      </w:r>
      <w:r w:rsidRPr="00AF3C51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a zrychlení opakujících se </w:t>
      </w:r>
      <w:r w:rsidRPr="00AF3C51">
        <w:rPr>
          <w:rFonts w:cstheme="minorHAnsi"/>
          <w:b/>
          <w:bCs/>
          <w:sz w:val="28"/>
          <w:szCs w:val="28"/>
        </w:rPr>
        <w:t>procesů</w:t>
      </w:r>
      <w:r w:rsidRPr="00AA348E">
        <w:rPr>
          <w:rFonts w:cstheme="minorHAnsi"/>
          <w:b/>
          <w:sz w:val="28"/>
          <w:szCs w:val="28"/>
        </w:rPr>
        <w:t xml:space="preserve"> ve firmě  – pilotní ověření</w:t>
      </w:r>
      <w:r>
        <w:rPr>
          <w:rFonts w:cstheme="minorHAnsi"/>
          <w:b/>
          <w:sz w:val="28"/>
          <w:szCs w:val="28"/>
        </w:rPr>
        <w:t>“</w:t>
      </w:r>
    </w:p>
    <w:p w:rsidR="001E6255" w:rsidRDefault="00B95824" w:rsidP="002B0A4F">
      <w:pPr>
        <w:pStyle w:val="Bezmezer"/>
        <w:keepNext/>
        <w:keepLines/>
        <w:spacing w:line="276" w:lineRule="auto"/>
        <w:ind w:left="1410" w:hanging="141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</w:t>
      </w:r>
      <w:r w:rsidR="001E6255">
        <w:rPr>
          <w:rFonts w:asciiTheme="minorHAnsi" w:hAnsiTheme="minorHAnsi" w:cstheme="minorHAnsi"/>
          <w:b/>
          <w:sz w:val="20"/>
          <w:szCs w:val="20"/>
        </w:rPr>
        <w:t>yhlášeném pod záštitou projektu</w:t>
      </w:r>
    </w:p>
    <w:p w:rsidR="001E6255" w:rsidRDefault="001E6255" w:rsidP="001E705E">
      <w:pPr>
        <w:pStyle w:val="Bezmezer"/>
        <w:keepNext/>
        <w:keepLines/>
        <w:spacing w:line="276" w:lineRule="auto"/>
        <w:ind w:left="1410" w:hanging="1410"/>
        <w:rPr>
          <w:rFonts w:asciiTheme="minorHAnsi" w:hAnsiTheme="minorHAnsi" w:cstheme="minorHAnsi"/>
          <w:b/>
          <w:sz w:val="20"/>
          <w:szCs w:val="20"/>
        </w:rPr>
      </w:pPr>
      <w:r w:rsidRPr="008028C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E337C5A" wp14:editId="38363EDF">
            <wp:simplePos x="0" y="0"/>
            <wp:positionH relativeFrom="column">
              <wp:posOffset>1258750</wp:posOffset>
            </wp:positionH>
            <wp:positionV relativeFrom="paragraph">
              <wp:posOffset>59510</wp:posOffset>
            </wp:positionV>
            <wp:extent cx="3077210" cy="524510"/>
            <wp:effectExtent l="0" t="0" r="0" b="3175"/>
            <wp:wrapNone/>
            <wp:docPr id="1" name="Obrázek 1" descr="C:\Users\uzivatel\AppData\Local\Microsoft\Windows\INetCache\Content.Outlook\492POP33\DigiHu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Outlook\492POP33\DigiHub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255" w:rsidRDefault="001E6255" w:rsidP="001E705E">
      <w:pPr>
        <w:pStyle w:val="Bezmezer"/>
        <w:keepNext/>
        <w:keepLines/>
        <w:spacing w:line="276" w:lineRule="auto"/>
        <w:ind w:left="1410" w:hanging="1410"/>
        <w:rPr>
          <w:rFonts w:asciiTheme="minorHAnsi" w:hAnsiTheme="minorHAnsi" w:cstheme="minorHAnsi"/>
          <w:b/>
          <w:sz w:val="20"/>
          <w:szCs w:val="20"/>
        </w:rPr>
      </w:pPr>
    </w:p>
    <w:p w:rsidR="001E6255" w:rsidRPr="001E705E" w:rsidRDefault="001E6255" w:rsidP="001E705E">
      <w:pPr>
        <w:pStyle w:val="Bezmezer"/>
        <w:keepNext/>
        <w:keepLines/>
        <w:spacing w:line="276" w:lineRule="auto"/>
        <w:ind w:left="1410" w:hanging="1410"/>
        <w:rPr>
          <w:rFonts w:asciiTheme="minorHAnsi" w:hAnsiTheme="minorHAnsi" w:cstheme="minorHAnsi"/>
          <w:b/>
          <w:sz w:val="20"/>
          <w:szCs w:val="20"/>
        </w:rPr>
      </w:pPr>
    </w:p>
    <w:p w:rsidR="001E705E" w:rsidRDefault="001E705E" w:rsidP="001E705E">
      <w:pPr>
        <w:pStyle w:val="Bezmezer"/>
        <w:keepNext/>
        <w:keepLines/>
        <w:spacing w:line="276" w:lineRule="auto"/>
        <w:rPr>
          <w:rFonts w:ascii="Arial" w:hAnsi="Arial" w:cs="Arial"/>
          <w:b/>
          <w:sz w:val="20"/>
          <w:szCs w:val="20"/>
        </w:rPr>
      </w:pPr>
    </w:p>
    <w:p w:rsidR="001E705E" w:rsidRPr="001E705E" w:rsidRDefault="001E705E" w:rsidP="001E70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E705E">
        <w:rPr>
          <w:rFonts w:cstheme="minorHAnsi"/>
          <w:b/>
          <w:bCs/>
          <w:color w:val="000000" w:themeColor="text1"/>
          <w:sz w:val="20"/>
          <w:szCs w:val="20"/>
        </w:rPr>
        <w:t>Identifikační údaje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E705E" w:rsidTr="00854370">
        <w:tc>
          <w:tcPr>
            <w:tcW w:w="2263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Obchodní jméno</w:t>
            </w:r>
          </w:p>
          <w:p w:rsidR="0089175F" w:rsidRDefault="0089175F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854370">
        <w:tc>
          <w:tcPr>
            <w:tcW w:w="2263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 xml:space="preserve">Sídlo </w:t>
            </w:r>
          </w:p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854370">
        <w:tc>
          <w:tcPr>
            <w:tcW w:w="2263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Provozovna, pokud je sídlo mimo Jihočeský kraj</w:t>
            </w: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854370">
        <w:tc>
          <w:tcPr>
            <w:tcW w:w="2263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IČ/DIČ</w:t>
            </w:r>
          </w:p>
          <w:p w:rsidR="0089175F" w:rsidRDefault="0089175F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854370">
        <w:tc>
          <w:tcPr>
            <w:tcW w:w="2263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Je žadatel MSP</w:t>
            </w:r>
          </w:p>
          <w:p w:rsidR="0089175F" w:rsidRDefault="0089175F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854370">
        <w:tc>
          <w:tcPr>
            <w:tcW w:w="2263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Členové statutárního orgánu</w:t>
            </w:r>
            <w:r w:rsidR="00CF081D">
              <w:rPr>
                <w:rFonts w:ascii="DejaVuSans" w:hAnsi="DejaVuSans" w:cs="DejaVuSans"/>
                <w:color w:val="303231"/>
                <w:sz w:val="16"/>
                <w:szCs w:val="16"/>
              </w:rPr>
              <w:t xml:space="preserve"> dle OR</w:t>
            </w: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854370">
        <w:tc>
          <w:tcPr>
            <w:tcW w:w="2263" w:type="dxa"/>
          </w:tcPr>
          <w:p w:rsidR="001E705E" w:rsidRDefault="00CF081D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Osoba/ osoby oprávněná k podpisu žádosti</w:t>
            </w: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854370">
        <w:tc>
          <w:tcPr>
            <w:tcW w:w="2263" w:type="dxa"/>
          </w:tcPr>
          <w:p w:rsidR="001E705E" w:rsidRDefault="00CF081D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Kontaktní osoba</w:t>
            </w:r>
            <w:r w:rsidR="00854370">
              <w:rPr>
                <w:rFonts w:ascii="DejaVuSans" w:hAnsi="DejaVuSans" w:cs="DejaVuSans"/>
                <w:color w:val="303231"/>
                <w:sz w:val="16"/>
                <w:szCs w:val="16"/>
              </w:rPr>
              <w:t>, e-mail, tel.</w:t>
            </w:r>
          </w:p>
          <w:p w:rsidR="0089175F" w:rsidRDefault="0089175F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  <w:tc>
          <w:tcPr>
            <w:tcW w:w="6799" w:type="dxa"/>
          </w:tcPr>
          <w:p w:rsidR="001E705E" w:rsidRDefault="001E705E" w:rsidP="001E705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</w:tbl>
    <w:p w:rsidR="001E705E" w:rsidRDefault="001E705E"/>
    <w:p w:rsidR="00CF081D" w:rsidRDefault="00CF081D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CF081D">
        <w:rPr>
          <w:rFonts w:cstheme="minorHAnsi"/>
          <w:b/>
          <w:bCs/>
          <w:color w:val="000000" w:themeColor="text1"/>
          <w:sz w:val="20"/>
          <w:szCs w:val="20"/>
        </w:rPr>
        <w:t>Stručná charakteristika žadatele o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F081D" w:rsidTr="00854370">
        <w:tc>
          <w:tcPr>
            <w:tcW w:w="2263" w:type="dxa"/>
          </w:tcPr>
          <w:p w:rsidR="00CF081D" w:rsidRDefault="00CF081D" w:rsidP="00CF081D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 w:rsidRPr="00CF081D">
              <w:rPr>
                <w:rFonts w:ascii="DejaVuSans" w:hAnsi="DejaVuSans" w:cs="DejaVuSans"/>
                <w:color w:val="303231"/>
                <w:sz w:val="16"/>
                <w:szCs w:val="16"/>
              </w:rPr>
              <w:t>Hlavní oblast podnikání</w:t>
            </w:r>
          </w:p>
          <w:p w:rsidR="00CF081D" w:rsidRDefault="00CF081D" w:rsidP="00CF08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</w:tcPr>
          <w:p w:rsidR="00CF081D" w:rsidRDefault="00CF081D" w:rsidP="00CF08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81D" w:rsidTr="00854370">
        <w:tc>
          <w:tcPr>
            <w:tcW w:w="2263" w:type="dxa"/>
          </w:tcPr>
          <w:p w:rsidR="00CF081D" w:rsidRDefault="00CF081D" w:rsidP="00CF081D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Počet zaměstnanců</w:t>
            </w:r>
          </w:p>
          <w:p w:rsidR="0089175F" w:rsidRPr="00CF081D" w:rsidRDefault="0089175F" w:rsidP="00CF081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</w:tcPr>
          <w:p w:rsidR="00CF081D" w:rsidRDefault="00CF081D" w:rsidP="00CF08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81D" w:rsidTr="00854370">
        <w:trPr>
          <w:trHeight w:val="753"/>
        </w:trPr>
        <w:tc>
          <w:tcPr>
            <w:tcW w:w="2263" w:type="dxa"/>
          </w:tcPr>
          <w:p w:rsidR="00CF081D" w:rsidRDefault="00854370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Mo</w:t>
            </w:r>
            <w:r w:rsidRPr="00854370">
              <w:rPr>
                <w:rFonts w:ascii="DejaVuSans" w:hAnsi="DejaVuSans" w:cs="DejaVuSans"/>
                <w:color w:val="303231"/>
                <w:sz w:val="16"/>
                <w:szCs w:val="16"/>
              </w:rPr>
              <w:t>tivace</w:t>
            </w: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 xml:space="preserve">, cíle, plánované změny, </w:t>
            </w:r>
            <w:proofErr w:type="gramStart"/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>které  vedou</w:t>
            </w:r>
            <w:proofErr w:type="gramEnd"/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 xml:space="preserve"> k poptávce po poradenství</w:t>
            </w:r>
            <w:r w:rsidR="00266EDA">
              <w:rPr>
                <w:rFonts w:ascii="DejaVuSans" w:hAnsi="DejaVuSans" w:cs="DejaVuSans"/>
                <w:color w:val="303231"/>
                <w:sz w:val="16"/>
                <w:szCs w:val="16"/>
              </w:rPr>
              <w:t xml:space="preserve"> v oblasti RPA</w:t>
            </w:r>
            <w:r>
              <w:rPr>
                <w:rFonts w:ascii="DejaVuSans" w:hAnsi="DejaVuSans" w:cs="DejaVuSans"/>
                <w:color w:val="303231"/>
                <w:sz w:val="16"/>
                <w:szCs w:val="16"/>
              </w:rPr>
              <w:t xml:space="preserve"> </w:t>
            </w: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  <w:p w:rsidR="00D02B71" w:rsidRDefault="00D02B71" w:rsidP="008543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</w:tcPr>
          <w:p w:rsidR="00CF081D" w:rsidRDefault="00CF081D" w:rsidP="00CF08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F081D" w:rsidRDefault="00CF081D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V ………………………………………, dne ……………………………</w:t>
      </w:r>
      <w:proofErr w:type="gramStart"/>
      <w:r>
        <w:rPr>
          <w:rFonts w:cstheme="minorHAnsi"/>
          <w:b/>
          <w:bCs/>
          <w:color w:val="000000" w:themeColor="text1"/>
          <w:sz w:val="20"/>
          <w:szCs w:val="20"/>
        </w:rPr>
        <w:t>…..</w:t>
      </w:r>
      <w:proofErr w:type="gramEnd"/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Pr="00CF081D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Podpis odpovědné osoby za žadatele:  </w:t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  <w:t>…………………………………………………….</w:t>
      </w:r>
    </w:p>
    <w:sectPr w:rsidR="0089175F" w:rsidRPr="00CF08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84" w:rsidRDefault="005B0B84" w:rsidP="0089175F">
      <w:pPr>
        <w:spacing w:after="0" w:line="240" w:lineRule="auto"/>
      </w:pPr>
      <w:r>
        <w:separator/>
      </w:r>
    </w:p>
  </w:endnote>
  <w:endnote w:type="continuationSeparator" w:id="0">
    <w:p w:rsidR="005B0B84" w:rsidRDefault="005B0B84" w:rsidP="008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84" w:rsidRDefault="005B0B84" w:rsidP="0089175F">
      <w:pPr>
        <w:spacing w:after="0" w:line="240" w:lineRule="auto"/>
      </w:pPr>
      <w:r>
        <w:separator/>
      </w:r>
    </w:p>
  </w:footnote>
  <w:footnote w:type="continuationSeparator" w:id="0">
    <w:p w:rsidR="005B0B84" w:rsidRDefault="005B0B84" w:rsidP="0089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F" w:rsidRDefault="0089175F">
    <w:pPr>
      <w:pStyle w:val="Zhlav"/>
    </w:pPr>
    <w:r w:rsidRPr="0089175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A53C47" wp14:editId="510636F9">
          <wp:simplePos x="0" y="0"/>
          <wp:positionH relativeFrom="column">
            <wp:posOffset>-57150</wp:posOffset>
          </wp:positionH>
          <wp:positionV relativeFrom="paragraph">
            <wp:posOffset>-210185</wp:posOffset>
          </wp:positionV>
          <wp:extent cx="1319530" cy="662940"/>
          <wp:effectExtent l="0" t="0" r="0" b="3810"/>
          <wp:wrapNone/>
          <wp:docPr id="52" name="Obrázek 52" descr="C:\Users\uzivatel\Desktop\Dokumenty 1.10.2014\Dokumenty\Grafika\nový grafický manuál JVTP\JVTP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Desktop\Dokumenty 1.10.2014\Dokumenty\Grafika\nový grafický manuál JVTP\JVTP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75F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F81F84B" wp14:editId="681F3946">
          <wp:simplePos x="0" y="0"/>
          <wp:positionH relativeFrom="column">
            <wp:posOffset>4343400</wp:posOffset>
          </wp:positionH>
          <wp:positionV relativeFrom="paragraph">
            <wp:posOffset>-324485</wp:posOffset>
          </wp:positionV>
          <wp:extent cx="1313880" cy="984142"/>
          <wp:effectExtent l="0" t="0" r="635" b="6985"/>
          <wp:wrapNone/>
          <wp:docPr id="51" name="Obrázek 51" descr="C:\Users\uzivatel\OneDrive\Obrázky\Logo Jč k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OneDrive\Obrázky\Logo Jč kra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80" cy="984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5E"/>
    <w:rsid w:val="0007270D"/>
    <w:rsid w:val="001E6255"/>
    <w:rsid w:val="001E705E"/>
    <w:rsid w:val="00266EDA"/>
    <w:rsid w:val="002B0A4F"/>
    <w:rsid w:val="002D287C"/>
    <w:rsid w:val="004E3F1C"/>
    <w:rsid w:val="005B0B84"/>
    <w:rsid w:val="005C40D1"/>
    <w:rsid w:val="0067324A"/>
    <w:rsid w:val="00854370"/>
    <w:rsid w:val="0089175F"/>
    <w:rsid w:val="00B95824"/>
    <w:rsid w:val="00CF081D"/>
    <w:rsid w:val="00D02B71"/>
    <w:rsid w:val="00F91348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474A-5346-429B-A418-3F40A42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E705E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1E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75F"/>
  </w:style>
  <w:style w:type="paragraph" w:styleId="Zpat">
    <w:name w:val="footer"/>
    <w:basedOn w:val="Normln"/>
    <w:link w:val="ZpatChar"/>
    <w:uiPriority w:val="99"/>
    <w:unhideWhenUsed/>
    <w:rsid w:val="0089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JVTP a.s.</dc:creator>
  <cp:keywords/>
  <dc:description/>
  <cp:lastModifiedBy>JVTP a.s.</cp:lastModifiedBy>
  <cp:revision>3</cp:revision>
  <dcterms:created xsi:type="dcterms:W3CDTF">2020-10-01T07:01:00Z</dcterms:created>
  <dcterms:modified xsi:type="dcterms:W3CDTF">2020-10-01T08:05:00Z</dcterms:modified>
</cp:coreProperties>
</file>